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6" w:rsidRPr="005F042F" w:rsidRDefault="00013D16" w:rsidP="00013D16">
      <w:pPr>
        <w:jc w:val="center"/>
        <w:rPr>
          <w:b/>
          <w:sz w:val="28"/>
          <w:szCs w:val="28"/>
        </w:rPr>
      </w:pPr>
      <w:r w:rsidRPr="005F042F">
        <w:rPr>
          <w:b/>
          <w:sz w:val="28"/>
          <w:szCs w:val="28"/>
        </w:rPr>
        <w:t xml:space="preserve">Перечень планируемых проверок </w:t>
      </w:r>
      <w:r>
        <w:rPr>
          <w:b/>
          <w:sz w:val="28"/>
          <w:szCs w:val="28"/>
        </w:rPr>
        <w:t>Татарстанстата</w:t>
      </w:r>
    </w:p>
    <w:p w:rsidR="00013D16" w:rsidRPr="005F042F" w:rsidRDefault="00013D16" w:rsidP="00013D16">
      <w:pPr>
        <w:jc w:val="center"/>
        <w:rPr>
          <w:b/>
          <w:sz w:val="28"/>
          <w:szCs w:val="28"/>
        </w:rPr>
      </w:pPr>
      <w:r w:rsidRPr="005F042F">
        <w:rPr>
          <w:b/>
          <w:sz w:val="28"/>
          <w:szCs w:val="28"/>
        </w:rPr>
        <w:t>контрольно-надзорными органами в 20</w:t>
      </w:r>
      <w:r w:rsidR="00C30D25">
        <w:rPr>
          <w:b/>
          <w:sz w:val="28"/>
          <w:szCs w:val="28"/>
        </w:rPr>
        <w:t xml:space="preserve">20 </w:t>
      </w:r>
      <w:r w:rsidRPr="005F042F">
        <w:rPr>
          <w:b/>
          <w:sz w:val="28"/>
          <w:szCs w:val="28"/>
        </w:rPr>
        <w:t xml:space="preserve">году  </w:t>
      </w:r>
    </w:p>
    <w:p w:rsidR="00013D16" w:rsidRPr="005F042F" w:rsidRDefault="00013D16" w:rsidP="00013D16">
      <w:pPr>
        <w:jc w:val="center"/>
      </w:pPr>
    </w:p>
    <w:p w:rsidR="002300B0" w:rsidRDefault="002300B0" w:rsidP="002300B0">
      <w:pPr>
        <w:pStyle w:val="a3"/>
        <w:rPr>
          <w:color w:val="000000"/>
        </w:rPr>
      </w:pPr>
    </w:p>
    <w:p w:rsidR="001A2583" w:rsidRDefault="00C30D25" w:rsidP="00C30D25">
      <w:pPr>
        <w:pStyle w:val="a3"/>
        <w:rPr>
          <w:color w:val="000000"/>
          <w:szCs w:val="28"/>
        </w:rPr>
      </w:pPr>
      <w:r w:rsidRPr="00C30D25">
        <w:rPr>
          <w:color w:val="000000"/>
          <w:szCs w:val="28"/>
        </w:rPr>
        <w:t>В 2020 году</w:t>
      </w:r>
      <w:r>
        <w:rPr>
          <w:color w:val="000000"/>
          <w:szCs w:val="28"/>
        </w:rPr>
        <w:t xml:space="preserve"> контрольно-надзорными органами плановые проверки в отношении Территориального органа Федеральной службы государственной статистики по Республике Татарстан не предусмотрены.</w:t>
      </w:r>
    </w:p>
    <w:p w:rsidR="00C30D25" w:rsidRPr="00C30D25" w:rsidRDefault="00C30D25" w:rsidP="00C30D25">
      <w:pPr>
        <w:pStyle w:val="a3"/>
        <w:rPr>
          <w:szCs w:val="28"/>
        </w:rPr>
      </w:pPr>
    </w:p>
    <w:sectPr w:rsidR="00C30D25" w:rsidRPr="00C30D25" w:rsidSect="001B5B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0B0"/>
    <w:rsid w:val="00013D16"/>
    <w:rsid w:val="001A2583"/>
    <w:rsid w:val="002300B0"/>
    <w:rsid w:val="005914DE"/>
    <w:rsid w:val="008E5F34"/>
    <w:rsid w:val="00AD63D0"/>
    <w:rsid w:val="00C3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0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0B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30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Татарстанстат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Ирина Владимировна</dc:creator>
  <cp:lastModifiedBy>p16_ShagaievaLSH</cp:lastModifiedBy>
  <cp:revision>2</cp:revision>
  <dcterms:created xsi:type="dcterms:W3CDTF">2020-02-03T13:46:00Z</dcterms:created>
  <dcterms:modified xsi:type="dcterms:W3CDTF">2020-02-03T13:46:00Z</dcterms:modified>
</cp:coreProperties>
</file>